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B77FF">
        <w:t>3</w:t>
      </w:r>
      <w:r w:rsidR="00CE6D5C">
        <w:t>4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284468" w:rsidP="00141EFB">
            <w:pPr>
              <w:jc w:val="both"/>
            </w:pPr>
            <w:r>
              <w:t>Posuzování bezúhonnosti pro způsobilost k nakládání s výbušninami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284468" w:rsidP="0006405D">
            <w:pPr>
              <w:jc w:val="both"/>
            </w:pPr>
            <w:r>
              <w:t>Nahlížení do rejstříku trestu v elektronické podobě, a to způsobem umožňující dálkový přístup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284468" w:rsidP="00EB0303">
            <w:pPr>
              <w:jc w:val="both"/>
            </w:pPr>
            <w:r w:rsidRPr="00284468">
              <w:t>Nahlížení do rejstříku trestu v elektronické podobě</w:t>
            </w:r>
            <w:r>
              <w:t>,</w:t>
            </w:r>
            <w:r w:rsidRPr="00284468">
              <w:t xml:space="preserve"> a to způsobem umožňující dálkový přístup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84468" w:rsidP="00A276E9">
            <w:pPr>
              <w:jc w:val="both"/>
            </w:pPr>
            <w:r w:rsidRPr="00284468">
              <w:t xml:space="preserve">Žádost o vydání výpisu z evidence Rejstříku trestů </w:t>
            </w:r>
            <w:r>
              <w:t>– ele</w:t>
            </w:r>
            <w:bookmarkStart w:id="0" w:name="_GoBack"/>
            <w:bookmarkEnd w:id="0"/>
            <w:r>
              <w:t>ktronický dálkový přístup - např. při kontrolní činnosti v oblasti způsobilosti osob k nakládání s výbušninami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84468" w:rsidP="00DD0F8D">
            <w:pPr>
              <w:jc w:val="both"/>
            </w:pPr>
            <w:r>
              <w:t>V</w:t>
            </w:r>
            <w:r w:rsidRPr="00284468">
              <w:t>ýpis z evidence Rejstříku trestů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84468" w:rsidP="00141EFB">
            <w:pPr>
              <w:jc w:val="both"/>
            </w:pPr>
            <w:r>
              <w:t>Ne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284468" w:rsidP="00DD0F8D">
            <w:pPr>
              <w:jc w:val="both"/>
            </w:pPr>
            <w:r w:rsidRPr="00284468">
              <w:t>Výpis z evidence Rejstříku trestů</w:t>
            </w:r>
            <w:r>
              <w:t xml:space="preserve"> – centrální evidence vedená Rejstříkem trestů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86920"/>
    <w:rsid w:val="00DD0F8D"/>
    <w:rsid w:val="00EB0303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9A71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2016-11-23T13:32:00Z</dcterms:created>
  <dcterms:modified xsi:type="dcterms:W3CDTF">2016-11-23T13:32:00Z</dcterms:modified>
</cp:coreProperties>
</file>